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800" w:rsidRPr="00F15B09" w:rsidRDefault="00723800" w:rsidP="00723800">
      <w:pPr>
        <w:spacing w:before="100" w:beforeAutospacing="1" w:after="240" w:line="240" w:lineRule="auto"/>
        <w:ind w:left="360"/>
        <w:rPr>
          <w:rFonts w:ascii="Times New Roman" w:eastAsia="Times New Roman" w:hAnsi="Times New Roman" w:cs="Times New Roman"/>
          <w:spacing w:val="0"/>
          <w:szCs w:val="24"/>
        </w:rPr>
      </w:pPr>
      <w:bookmarkStart w:id="0" w:name="_GoBack"/>
      <w:bookmarkEnd w:id="0"/>
      <w:r w:rsidRPr="00F15B09">
        <w:rPr>
          <w:rFonts w:ascii="Times New Roman" w:eastAsia="Times New Roman" w:hAnsi="Times New Roman" w:cs="Times New Roman"/>
          <w:i/>
          <w:iCs/>
          <w:spacing w:val="0"/>
          <w:szCs w:val="24"/>
        </w:rPr>
        <w:t>Pedagogy Papers for Developmental Education</w:t>
      </w:r>
      <w:r w:rsidRPr="00F15B09">
        <w:rPr>
          <w:rFonts w:ascii="Times New Roman" w:eastAsia="Times New Roman" w:hAnsi="Times New Roman" w:cs="Times New Roman"/>
          <w:spacing w:val="0"/>
          <w:szCs w:val="24"/>
        </w:rPr>
        <w:t xml:space="preserve"> is the title of the OKADE professional journal published by OKADE members. The continuing success of and demand for this publication has prompted the executive team to again solicit your valuable ideas. Please consider writing and submitting a two-page informal article co</w:t>
      </w:r>
      <w:r w:rsidR="0025790B">
        <w:rPr>
          <w:rFonts w:ascii="Times New Roman" w:eastAsia="Times New Roman" w:hAnsi="Times New Roman" w:cs="Times New Roman"/>
          <w:spacing w:val="0"/>
          <w:szCs w:val="24"/>
        </w:rPr>
        <w:t xml:space="preserve">ncerning reading, writing, math, </w:t>
      </w:r>
      <w:r w:rsidRPr="00F15B09">
        <w:rPr>
          <w:rFonts w:ascii="Times New Roman" w:eastAsia="Times New Roman" w:hAnsi="Times New Roman" w:cs="Times New Roman"/>
          <w:spacing w:val="0"/>
          <w:szCs w:val="24"/>
        </w:rPr>
        <w:t>study skill</w:t>
      </w:r>
      <w:r w:rsidR="0025790B">
        <w:rPr>
          <w:rFonts w:ascii="Times New Roman" w:eastAsia="Times New Roman" w:hAnsi="Times New Roman" w:cs="Times New Roman"/>
          <w:spacing w:val="0"/>
          <w:szCs w:val="24"/>
        </w:rPr>
        <w:t>s, or any innovative idea or practice you would like to share with others to help us work together to improve education for students in developmental courses</w:t>
      </w:r>
      <w:r w:rsidRPr="00F15B09">
        <w:rPr>
          <w:rFonts w:ascii="Times New Roman" w:eastAsia="Times New Roman" w:hAnsi="Times New Roman" w:cs="Times New Roman"/>
          <w:spacing w:val="0"/>
          <w:szCs w:val="24"/>
        </w:rPr>
        <w:t xml:space="preserve">: </w:t>
      </w:r>
    </w:p>
    <w:p w:rsidR="00723800" w:rsidRPr="00F15B09" w:rsidRDefault="00723800" w:rsidP="00723800">
      <w:pPr>
        <w:pStyle w:val="ListParagraph"/>
        <w:numPr>
          <w:ilvl w:val="0"/>
          <w:numId w:val="1"/>
        </w:numPr>
        <w:spacing w:before="100" w:beforeAutospacing="1" w:after="240" w:line="240" w:lineRule="auto"/>
        <w:rPr>
          <w:rFonts w:ascii="Times New Roman" w:eastAsia="Times New Roman" w:hAnsi="Times New Roman" w:cs="Times New Roman"/>
          <w:spacing w:val="0"/>
          <w:szCs w:val="24"/>
        </w:rPr>
      </w:pPr>
      <w:r w:rsidRPr="00F15B09">
        <w:rPr>
          <w:rFonts w:ascii="Times New Roman" w:eastAsia="Times New Roman" w:hAnsi="Times New Roman" w:cs="Times New Roman"/>
          <w:spacing w:val="0"/>
          <w:szCs w:val="24"/>
        </w:rPr>
        <w:t xml:space="preserve">A </w:t>
      </w:r>
      <w:r w:rsidRPr="00F15B09">
        <w:rPr>
          <w:rFonts w:ascii="Times New Roman" w:eastAsia="Times New Roman" w:hAnsi="Times New Roman" w:cs="Times New Roman"/>
          <w:color w:val="330033"/>
          <w:spacing w:val="0"/>
          <w:szCs w:val="24"/>
        </w:rPr>
        <w:t xml:space="preserve">One or </w:t>
      </w:r>
      <w:r w:rsidRPr="00F15B09">
        <w:rPr>
          <w:rFonts w:ascii="Times New Roman" w:eastAsia="Times New Roman" w:hAnsi="Times New Roman" w:cs="Times New Roman"/>
          <w:spacing w:val="0"/>
          <w:szCs w:val="24"/>
        </w:rPr>
        <w:t xml:space="preserve">Two-Page Article on Methodology </w:t>
      </w:r>
      <w:r w:rsidRPr="00F15B09">
        <w:rPr>
          <w:rFonts w:ascii="Times New Roman" w:eastAsia="Times New Roman" w:hAnsi="Times New Roman" w:cs="Times New Roman"/>
          <w:i/>
          <w:iCs/>
          <w:spacing w:val="0"/>
          <w:szCs w:val="24"/>
        </w:rPr>
        <w:t>or</w:t>
      </w:r>
    </w:p>
    <w:p w:rsidR="00723800" w:rsidRPr="00F15B09" w:rsidRDefault="00723800" w:rsidP="00723800">
      <w:pPr>
        <w:pStyle w:val="ListParagraph"/>
        <w:spacing w:before="100" w:beforeAutospacing="1" w:after="240" w:line="240" w:lineRule="auto"/>
        <w:rPr>
          <w:rFonts w:ascii="Times New Roman" w:eastAsia="Times New Roman" w:hAnsi="Times New Roman" w:cs="Times New Roman"/>
          <w:spacing w:val="0"/>
          <w:szCs w:val="24"/>
        </w:rPr>
      </w:pPr>
    </w:p>
    <w:p w:rsidR="00723800" w:rsidRPr="00F15B09" w:rsidRDefault="00723800" w:rsidP="00723800">
      <w:pPr>
        <w:pStyle w:val="ListParagraph"/>
        <w:numPr>
          <w:ilvl w:val="0"/>
          <w:numId w:val="1"/>
        </w:numPr>
        <w:spacing w:before="100" w:beforeAutospacing="1" w:after="240" w:line="240" w:lineRule="auto"/>
        <w:rPr>
          <w:rFonts w:ascii="Times New Roman" w:eastAsia="Times New Roman" w:hAnsi="Times New Roman" w:cs="Times New Roman"/>
          <w:spacing w:val="0"/>
          <w:szCs w:val="24"/>
        </w:rPr>
      </w:pPr>
      <w:r w:rsidRPr="00F15B09">
        <w:rPr>
          <w:rFonts w:ascii="Times New Roman" w:eastAsia="Times New Roman" w:hAnsi="Times New Roman" w:cs="Times New Roman"/>
          <w:spacing w:val="0"/>
          <w:szCs w:val="24"/>
        </w:rPr>
        <w:t xml:space="preserve">A One or Two-Page Article on Pedagogy </w:t>
      </w:r>
      <w:r w:rsidRPr="00F15B09">
        <w:rPr>
          <w:rFonts w:ascii="Times New Roman" w:eastAsia="Times New Roman" w:hAnsi="Times New Roman" w:cs="Times New Roman"/>
          <w:i/>
          <w:iCs/>
          <w:spacing w:val="0"/>
          <w:szCs w:val="24"/>
        </w:rPr>
        <w:t>or</w:t>
      </w:r>
    </w:p>
    <w:p w:rsidR="00723800" w:rsidRPr="00F15B09" w:rsidRDefault="00723800" w:rsidP="00723800">
      <w:pPr>
        <w:pStyle w:val="ListParagraph"/>
        <w:spacing w:before="100" w:beforeAutospacing="1" w:after="240" w:line="240" w:lineRule="auto"/>
        <w:rPr>
          <w:rFonts w:ascii="Times New Roman" w:eastAsia="Times New Roman" w:hAnsi="Times New Roman" w:cs="Times New Roman"/>
          <w:spacing w:val="0"/>
          <w:szCs w:val="24"/>
        </w:rPr>
      </w:pPr>
    </w:p>
    <w:p w:rsidR="00723800" w:rsidRPr="00F15B09" w:rsidRDefault="00723800" w:rsidP="00723800">
      <w:pPr>
        <w:pStyle w:val="ListParagraph"/>
        <w:numPr>
          <w:ilvl w:val="0"/>
          <w:numId w:val="1"/>
        </w:numPr>
        <w:spacing w:before="100" w:beforeAutospacing="1" w:after="240" w:line="240" w:lineRule="auto"/>
        <w:rPr>
          <w:rFonts w:ascii="Times New Roman" w:eastAsia="Times New Roman" w:hAnsi="Times New Roman" w:cs="Times New Roman"/>
          <w:spacing w:val="0"/>
          <w:szCs w:val="24"/>
        </w:rPr>
      </w:pPr>
      <w:r w:rsidRPr="00F15B09">
        <w:rPr>
          <w:rFonts w:ascii="Times New Roman" w:eastAsia="Times New Roman" w:hAnsi="Times New Roman" w:cs="Times New Roman"/>
          <w:spacing w:val="0"/>
          <w:szCs w:val="24"/>
        </w:rPr>
        <w:t xml:space="preserve">A Classroom Handout with Brief Explanation </w:t>
      </w:r>
      <w:r w:rsidRPr="00F15B09">
        <w:rPr>
          <w:rFonts w:ascii="Times New Roman" w:eastAsia="Times New Roman" w:hAnsi="Times New Roman" w:cs="Times New Roman"/>
          <w:i/>
          <w:iCs/>
          <w:spacing w:val="0"/>
          <w:szCs w:val="24"/>
        </w:rPr>
        <w:t>or</w:t>
      </w:r>
    </w:p>
    <w:p w:rsidR="00723800" w:rsidRPr="00F15B09" w:rsidRDefault="00723800" w:rsidP="00723800">
      <w:pPr>
        <w:pStyle w:val="ListParagraph"/>
        <w:spacing w:before="100" w:beforeAutospacing="1" w:after="240" w:line="240" w:lineRule="auto"/>
        <w:rPr>
          <w:rFonts w:ascii="Times New Roman" w:eastAsia="Times New Roman" w:hAnsi="Times New Roman" w:cs="Times New Roman"/>
          <w:spacing w:val="0"/>
          <w:szCs w:val="24"/>
        </w:rPr>
      </w:pPr>
    </w:p>
    <w:p w:rsidR="00D65CB2" w:rsidRDefault="00723800" w:rsidP="00D65CB2">
      <w:pPr>
        <w:pStyle w:val="ListParagraph"/>
        <w:numPr>
          <w:ilvl w:val="0"/>
          <w:numId w:val="1"/>
        </w:numPr>
        <w:spacing w:before="100" w:beforeAutospacing="1" w:after="240" w:line="240" w:lineRule="auto"/>
        <w:rPr>
          <w:rFonts w:ascii="Times New Roman" w:eastAsia="Times New Roman" w:hAnsi="Times New Roman" w:cs="Times New Roman"/>
          <w:spacing w:val="0"/>
          <w:szCs w:val="24"/>
        </w:rPr>
      </w:pPr>
      <w:r w:rsidRPr="00F15B09">
        <w:rPr>
          <w:rFonts w:ascii="Times New Roman" w:eastAsia="Times New Roman" w:hAnsi="Times New Roman" w:cs="Times New Roman"/>
          <w:spacing w:val="0"/>
          <w:szCs w:val="24"/>
        </w:rPr>
        <w:t>A Lesson Plan for a Developm</w:t>
      </w:r>
      <w:r w:rsidR="00D65CB2">
        <w:rPr>
          <w:rFonts w:ascii="Times New Roman" w:eastAsia="Times New Roman" w:hAnsi="Times New Roman" w:cs="Times New Roman"/>
          <w:spacing w:val="0"/>
          <w:szCs w:val="24"/>
        </w:rPr>
        <w:t>ental Course</w:t>
      </w:r>
    </w:p>
    <w:p w:rsidR="00D65CB2" w:rsidRPr="00D65CB2" w:rsidRDefault="00D65CB2" w:rsidP="00D65CB2">
      <w:pPr>
        <w:pStyle w:val="ListParagraph"/>
        <w:rPr>
          <w:rFonts w:ascii="Times New Roman" w:eastAsia="Times New Roman" w:hAnsi="Times New Roman" w:cs="Times New Roman"/>
          <w:spacing w:val="0"/>
          <w:szCs w:val="24"/>
        </w:rPr>
      </w:pPr>
    </w:p>
    <w:p w:rsidR="00723800" w:rsidRPr="00D65CB2" w:rsidRDefault="00723800" w:rsidP="0025790B">
      <w:pPr>
        <w:pStyle w:val="ListParagraph"/>
        <w:spacing w:before="100" w:beforeAutospacing="1" w:after="240" w:line="240" w:lineRule="auto"/>
        <w:ind w:left="0"/>
        <w:rPr>
          <w:rFonts w:ascii="Times New Roman" w:eastAsia="Times New Roman" w:hAnsi="Times New Roman" w:cs="Times New Roman"/>
          <w:spacing w:val="0"/>
          <w:szCs w:val="24"/>
        </w:rPr>
      </w:pPr>
      <w:r w:rsidRPr="00D65CB2">
        <w:rPr>
          <w:rFonts w:ascii="Times New Roman" w:eastAsia="Times New Roman" w:hAnsi="Times New Roman" w:cs="Times New Roman"/>
          <w:spacing w:val="0"/>
          <w:szCs w:val="24"/>
        </w:rPr>
        <w:br/>
        <w:t xml:space="preserve">There are several reasons to submit a brief contribution to the </w:t>
      </w:r>
      <w:r w:rsidRPr="00D65CB2">
        <w:rPr>
          <w:rFonts w:ascii="Times New Roman" w:eastAsia="Times New Roman" w:hAnsi="Times New Roman" w:cs="Times New Roman"/>
          <w:i/>
          <w:iCs/>
          <w:spacing w:val="0"/>
          <w:szCs w:val="24"/>
        </w:rPr>
        <w:t>Pedagogy Papers:</w:t>
      </w:r>
    </w:p>
    <w:p w:rsidR="00723800" w:rsidRPr="00723800" w:rsidRDefault="00723800" w:rsidP="0025790B">
      <w:pPr>
        <w:numPr>
          <w:ilvl w:val="0"/>
          <w:numId w:val="5"/>
        </w:numPr>
        <w:spacing w:before="360" w:after="100" w:afterAutospacing="1" w:line="240" w:lineRule="auto"/>
        <w:rPr>
          <w:rFonts w:ascii="Times New Roman" w:eastAsia="Times New Roman" w:hAnsi="Times New Roman" w:cs="Times New Roman"/>
          <w:spacing w:val="0"/>
          <w:szCs w:val="24"/>
        </w:rPr>
      </w:pPr>
      <w:r w:rsidRPr="00723800">
        <w:rPr>
          <w:rFonts w:ascii="Times New Roman" w:eastAsia="Times New Roman" w:hAnsi="Times New Roman" w:cs="Times New Roman"/>
          <w:spacing w:val="0"/>
          <w:szCs w:val="24"/>
        </w:rPr>
        <w:t>This publication enables faculty and staff to share successful exercises, teaching strategies, and collaborative activities with colleagues. Conference participants will leave the conference with tangible materials that may be implemented in the classroom.</w:t>
      </w:r>
    </w:p>
    <w:p w:rsidR="00723800" w:rsidRPr="00723800" w:rsidRDefault="00723800" w:rsidP="0025790B">
      <w:pPr>
        <w:numPr>
          <w:ilvl w:val="0"/>
          <w:numId w:val="5"/>
        </w:numPr>
        <w:spacing w:before="360" w:after="100" w:afterAutospacing="1" w:line="240" w:lineRule="auto"/>
        <w:rPr>
          <w:rFonts w:ascii="Times New Roman" w:eastAsia="Times New Roman" w:hAnsi="Times New Roman" w:cs="Times New Roman"/>
          <w:spacing w:val="0"/>
          <w:szCs w:val="24"/>
        </w:rPr>
      </w:pPr>
      <w:r w:rsidRPr="00723800">
        <w:rPr>
          <w:rFonts w:ascii="Times New Roman" w:eastAsia="Times New Roman" w:hAnsi="Times New Roman" w:cs="Times New Roman"/>
          <w:spacing w:val="0"/>
          <w:szCs w:val="24"/>
        </w:rPr>
        <w:t xml:space="preserve">Also, by submitting a paper, the author becomes a facilitator in a special conference session in which all the papers written concerning a specific discipline will be shared and discussed with other faculty and staff who teach or work in that same area of learning. Since the facilitators are presenters at the conference, state employees will be able to fulfill the criteria for travel money budgeted by their college. </w:t>
      </w:r>
    </w:p>
    <w:p w:rsidR="00723800" w:rsidRPr="00723800" w:rsidRDefault="00723800" w:rsidP="0025790B">
      <w:pPr>
        <w:numPr>
          <w:ilvl w:val="0"/>
          <w:numId w:val="5"/>
        </w:numPr>
        <w:spacing w:before="360" w:after="100" w:afterAutospacing="1" w:line="240" w:lineRule="auto"/>
        <w:rPr>
          <w:rFonts w:ascii="Times New Roman" w:eastAsia="Times New Roman" w:hAnsi="Times New Roman" w:cs="Times New Roman"/>
          <w:spacing w:val="0"/>
          <w:szCs w:val="24"/>
        </w:rPr>
      </w:pPr>
      <w:r w:rsidRPr="00723800">
        <w:rPr>
          <w:rFonts w:ascii="Times New Roman" w:eastAsia="Times New Roman" w:hAnsi="Times New Roman" w:cs="Times New Roman"/>
          <w:spacing w:val="0"/>
          <w:szCs w:val="24"/>
        </w:rPr>
        <w:t>A paper submission to a professional journal is usually one of the criteria l</w:t>
      </w:r>
      <w:r w:rsidR="0025790B">
        <w:rPr>
          <w:rFonts w:ascii="Times New Roman" w:eastAsia="Times New Roman" w:hAnsi="Times New Roman" w:cs="Times New Roman"/>
          <w:spacing w:val="0"/>
          <w:szCs w:val="24"/>
        </w:rPr>
        <w:t>isted on merit pay applications.</w:t>
      </w:r>
      <w:r w:rsidRPr="00723800">
        <w:rPr>
          <w:rFonts w:ascii="Times New Roman" w:eastAsia="Times New Roman" w:hAnsi="Times New Roman" w:cs="Times New Roman"/>
          <w:spacing w:val="0"/>
          <w:szCs w:val="24"/>
        </w:rPr>
        <w:t xml:space="preserve"> </w:t>
      </w:r>
    </w:p>
    <w:p w:rsidR="00723800" w:rsidRPr="00723800" w:rsidRDefault="00723800" w:rsidP="0025790B">
      <w:pPr>
        <w:numPr>
          <w:ilvl w:val="0"/>
          <w:numId w:val="5"/>
        </w:numPr>
        <w:spacing w:before="360" w:after="100" w:afterAutospacing="1" w:line="240" w:lineRule="auto"/>
        <w:rPr>
          <w:rFonts w:ascii="Times New Roman" w:eastAsia="Times New Roman" w:hAnsi="Times New Roman" w:cs="Times New Roman"/>
          <w:spacing w:val="0"/>
          <w:szCs w:val="24"/>
        </w:rPr>
      </w:pPr>
      <w:r w:rsidRPr="00F15B09">
        <w:rPr>
          <w:rFonts w:ascii="Times New Roman" w:eastAsia="Times New Roman" w:hAnsi="Times New Roman" w:cs="Times New Roman"/>
          <w:i/>
          <w:iCs/>
          <w:spacing w:val="0"/>
          <w:szCs w:val="24"/>
        </w:rPr>
        <w:t>The Pedagogy Papers for Developmental Education</w:t>
      </w:r>
      <w:r w:rsidRPr="00723800">
        <w:rPr>
          <w:rFonts w:ascii="Times New Roman" w:eastAsia="Times New Roman" w:hAnsi="Times New Roman" w:cs="Times New Roman"/>
          <w:spacing w:val="0"/>
          <w:szCs w:val="24"/>
        </w:rPr>
        <w:t xml:space="preserve"> will be compiled, published, and sold at the conference</w:t>
      </w:r>
      <w:r w:rsidR="0025790B">
        <w:rPr>
          <w:rFonts w:ascii="Times New Roman" w:eastAsia="Times New Roman" w:hAnsi="Times New Roman" w:cs="Times New Roman"/>
          <w:spacing w:val="0"/>
          <w:szCs w:val="24"/>
        </w:rPr>
        <w:t>. Afterward the conference, they will be available in electronic format on the OKADE website</w:t>
      </w:r>
      <w:r w:rsidRPr="00723800">
        <w:rPr>
          <w:rFonts w:ascii="Times New Roman" w:eastAsia="Times New Roman" w:hAnsi="Times New Roman" w:cs="Times New Roman"/>
          <w:spacing w:val="0"/>
          <w:szCs w:val="24"/>
        </w:rPr>
        <w:t>. For faculty, graduate students, or staff who desire to publish or need to meet graduate publication requirements or merit pay requirements, OKADE wil</w:t>
      </w:r>
      <w:r w:rsidR="0025790B">
        <w:rPr>
          <w:rFonts w:ascii="Times New Roman" w:eastAsia="Times New Roman" w:hAnsi="Times New Roman" w:cs="Times New Roman"/>
          <w:spacing w:val="0"/>
          <w:szCs w:val="24"/>
        </w:rPr>
        <w:t>l now provide this opportunity.</w:t>
      </w:r>
    </w:p>
    <w:p w:rsidR="00D65CB2" w:rsidRPr="0025790B" w:rsidRDefault="00723800" w:rsidP="0025790B">
      <w:pPr>
        <w:numPr>
          <w:ilvl w:val="0"/>
          <w:numId w:val="5"/>
        </w:numPr>
        <w:spacing w:before="360" w:after="100" w:afterAutospacing="1" w:line="240" w:lineRule="auto"/>
        <w:rPr>
          <w:rFonts w:ascii="Times New Roman" w:eastAsia="Times New Roman" w:hAnsi="Times New Roman" w:cs="Times New Roman"/>
          <w:b/>
          <w:spacing w:val="0"/>
          <w:szCs w:val="24"/>
        </w:rPr>
      </w:pPr>
      <w:r w:rsidRPr="0025790B">
        <w:rPr>
          <w:rFonts w:ascii="Times New Roman" w:eastAsia="Times New Roman" w:hAnsi="Times New Roman" w:cs="Times New Roman"/>
          <w:b/>
          <w:spacing w:val="0"/>
          <w:szCs w:val="24"/>
        </w:rPr>
        <w:t>Proceeds from the journal sales help fund our annu</w:t>
      </w:r>
      <w:r w:rsidR="00D65CB2" w:rsidRPr="0025790B">
        <w:rPr>
          <w:rFonts w:ascii="Times New Roman" w:eastAsia="Times New Roman" w:hAnsi="Times New Roman" w:cs="Times New Roman"/>
          <w:b/>
          <w:spacing w:val="0"/>
          <w:szCs w:val="24"/>
        </w:rPr>
        <w:t>al OKADE Scholarships</w:t>
      </w:r>
      <w:r w:rsidRPr="0025790B">
        <w:rPr>
          <w:rFonts w:ascii="Times New Roman" w:eastAsia="Times New Roman" w:hAnsi="Times New Roman" w:cs="Times New Roman"/>
          <w:b/>
          <w:spacing w:val="0"/>
          <w:szCs w:val="24"/>
        </w:rPr>
        <w:br/>
      </w:r>
    </w:p>
    <w:p w:rsidR="00D65CB2" w:rsidRDefault="00D65CB2">
      <w:pPr>
        <w:rPr>
          <w:rFonts w:ascii="Times New Roman" w:eastAsia="Times New Roman" w:hAnsi="Times New Roman" w:cs="Times New Roman"/>
          <w:spacing w:val="0"/>
          <w:szCs w:val="24"/>
        </w:rPr>
      </w:pPr>
      <w:r>
        <w:rPr>
          <w:rFonts w:ascii="Times New Roman" w:eastAsia="Times New Roman" w:hAnsi="Times New Roman" w:cs="Times New Roman"/>
          <w:spacing w:val="0"/>
          <w:szCs w:val="24"/>
        </w:rPr>
        <w:br w:type="page"/>
      </w:r>
    </w:p>
    <w:p w:rsidR="00723800" w:rsidRPr="00D65CB2" w:rsidRDefault="00723800" w:rsidP="0025790B">
      <w:pPr>
        <w:spacing w:before="100" w:beforeAutospacing="1" w:after="100" w:afterAutospacing="1" w:line="240" w:lineRule="auto"/>
        <w:ind w:left="360"/>
        <w:rPr>
          <w:rFonts w:ascii="Times New Roman" w:eastAsia="Times New Roman" w:hAnsi="Times New Roman" w:cs="Times New Roman"/>
          <w:spacing w:val="0"/>
          <w:szCs w:val="24"/>
        </w:rPr>
      </w:pPr>
      <w:r w:rsidRPr="00D65CB2">
        <w:rPr>
          <w:rFonts w:ascii="Times New Roman" w:eastAsia="Times New Roman" w:hAnsi="Times New Roman" w:cs="Times New Roman"/>
          <w:spacing w:val="0"/>
          <w:szCs w:val="24"/>
        </w:rPr>
        <w:lastRenderedPageBreak/>
        <w:br/>
      </w:r>
      <w:r w:rsidRPr="00D65CB2">
        <w:rPr>
          <w:rFonts w:ascii="Times New Roman" w:eastAsia="Times New Roman" w:hAnsi="Times New Roman" w:cs="Times New Roman"/>
          <w:b/>
          <w:bCs/>
          <w:i/>
          <w:iCs/>
          <w:spacing w:val="0"/>
          <w:szCs w:val="24"/>
        </w:rPr>
        <w:t>FORMAT</w:t>
      </w:r>
      <w:r w:rsidRPr="00D65CB2">
        <w:rPr>
          <w:rFonts w:ascii="Times New Roman" w:eastAsia="Times New Roman" w:hAnsi="Times New Roman" w:cs="Times New Roman"/>
          <w:spacing w:val="0"/>
          <w:szCs w:val="24"/>
        </w:rPr>
        <w:t xml:space="preserve"> -- The format for submission to </w:t>
      </w:r>
      <w:r w:rsidRPr="00D65CB2">
        <w:rPr>
          <w:rFonts w:ascii="Times New Roman" w:eastAsia="Times New Roman" w:hAnsi="Times New Roman" w:cs="Times New Roman"/>
          <w:i/>
          <w:iCs/>
          <w:spacing w:val="0"/>
          <w:szCs w:val="24"/>
        </w:rPr>
        <w:t>Pedagogy Papers for Developmental Education</w:t>
      </w:r>
      <w:r w:rsidRPr="00D65CB2">
        <w:rPr>
          <w:rFonts w:ascii="Times New Roman" w:eastAsia="Times New Roman" w:hAnsi="Times New Roman" w:cs="Times New Roman"/>
          <w:spacing w:val="0"/>
          <w:szCs w:val="24"/>
        </w:rPr>
        <w:t xml:space="preserve"> is very simple:</w:t>
      </w:r>
    </w:p>
    <w:p w:rsidR="00723800" w:rsidRPr="00723800" w:rsidRDefault="00723800" w:rsidP="00723800">
      <w:pPr>
        <w:numPr>
          <w:ilvl w:val="1"/>
          <w:numId w:val="2"/>
        </w:numPr>
        <w:spacing w:before="100" w:beforeAutospacing="1" w:after="100" w:afterAutospacing="1" w:line="240" w:lineRule="auto"/>
        <w:ind w:left="1440" w:hanging="360"/>
        <w:rPr>
          <w:rFonts w:ascii="Times New Roman" w:eastAsia="Times New Roman" w:hAnsi="Times New Roman" w:cs="Times New Roman"/>
          <w:spacing w:val="0"/>
          <w:szCs w:val="24"/>
        </w:rPr>
      </w:pPr>
      <w:r w:rsidRPr="00723800">
        <w:rPr>
          <w:rFonts w:ascii="Times New Roman" w:eastAsia="Times New Roman" w:hAnsi="Times New Roman" w:cs="Times New Roman"/>
          <w:spacing w:val="0"/>
          <w:szCs w:val="24"/>
        </w:rPr>
        <w:t>Each paper (on any topic pertaining to developmental education) should be limited to one or two pages of single-spaced writing in</w:t>
      </w:r>
      <w:r w:rsidRPr="00F15B09">
        <w:rPr>
          <w:rFonts w:ascii="Times New Roman" w:eastAsia="Times New Roman" w:hAnsi="Times New Roman" w:cs="Times New Roman"/>
          <w:i/>
          <w:iCs/>
          <w:spacing w:val="0"/>
          <w:szCs w:val="24"/>
        </w:rPr>
        <w:t xml:space="preserve"> Times New Roman</w:t>
      </w:r>
      <w:r w:rsidRPr="00723800">
        <w:rPr>
          <w:rFonts w:ascii="Times New Roman" w:eastAsia="Times New Roman" w:hAnsi="Times New Roman" w:cs="Times New Roman"/>
          <w:spacing w:val="0"/>
          <w:szCs w:val="24"/>
        </w:rPr>
        <w:t xml:space="preserve"> font (size 12). </w:t>
      </w:r>
    </w:p>
    <w:p w:rsidR="00723800" w:rsidRPr="00723800" w:rsidRDefault="00723800" w:rsidP="00723800">
      <w:pPr>
        <w:numPr>
          <w:ilvl w:val="1"/>
          <w:numId w:val="2"/>
        </w:numPr>
        <w:spacing w:before="100" w:beforeAutospacing="1" w:after="100" w:afterAutospacing="1" w:line="240" w:lineRule="auto"/>
        <w:ind w:left="1440" w:hanging="360"/>
        <w:rPr>
          <w:rFonts w:ascii="Times New Roman" w:eastAsia="Times New Roman" w:hAnsi="Times New Roman" w:cs="Times New Roman"/>
          <w:spacing w:val="0"/>
          <w:szCs w:val="24"/>
        </w:rPr>
      </w:pPr>
      <w:r w:rsidRPr="00723800">
        <w:rPr>
          <w:rFonts w:ascii="Times New Roman" w:eastAsia="Times New Roman" w:hAnsi="Times New Roman" w:cs="Times New Roman"/>
          <w:spacing w:val="0"/>
          <w:szCs w:val="24"/>
        </w:rPr>
        <w:t xml:space="preserve">The paper may be presented in paragraph form, list form, or other format, as long as it doesn’t exceed two pages. </w:t>
      </w:r>
    </w:p>
    <w:p w:rsidR="00723800" w:rsidRPr="00723800" w:rsidRDefault="00723800" w:rsidP="00723800">
      <w:pPr>
        <w:numPr>
          <w:ilvl w:val="1"/>
          <w:numId w:val="2"/>
        </w:numPr>
        <w:spacing w:before="100" w:beforeAutospacing="1" w:after="100" w:afterAutospacing="1" w:line="240" w:lineRule="auto"/>
        <w:ind w:left="1440" w:hanging="360"/>
        <w:rPr>
          <w:rFonts w:ascii="Times New Roman" w:eastAsia="Times New Roman" w:hAnsi="Times New Roman" w:cs="Times New Roman"/>
          <w:spacing w:val="0"/>
          <w:szCs w:val="24"/>
        </w:rPr>
      </w:pPr>
      <w:r w:rsidRPr="00723800">
        <w:rPr>
          <w:rFonts w:ascii="Times New Roman" w:eastAsia="Times New Roman" w:hAnsi="Times New Roman" w:cs="Times New Roman"/>
          <w:spacing w:val="0"/>
          <w:szCs w:val="24"/>
        </w:rPr>
        <w:t xml:space="preserve">The only other format requirement is the heading, which we want to keep uniform. The heading will be in bold and italicized </w:t>
      </w:r>
      <w:r w:rsidRPr="00F15B09">
        <w:rPr>
          <w:rFonts w:ascii="Times New Roman" w:eastAsia="Times New Roman" w:hAnsi="Times New Roman" w:cs="Times New Roman"/>
          <w:i/>
          <w:iCs/>
          <w:spacing w:val="0"/>
          <w:szCs w:val="24"/>
        </w:rPr>
        <w:t>Times New Roman</w:t>
      </w:r>
      <w:r w:rsidRPr="00723800">
        <w:rPr>
          <w:rFonts w:ascii="Times New Roman" w:eastAsia="Times New Roman" w:hAnsi="Times New Roman" w:cs="Times New Roman"/>
          <w:spacing w:val="0"/>
          <w:szCs w:val="24"/>
        </w:rPr>
        <w:t xml:space="preserve"> font (size 12). The title of the paper will be on the left margin of the first line, and the name of the instructor will be on the right side. The second line will contain the college represented on the left and the author’s email address on the right, in case a reader needs additional information. Here is an example:</w:t>
      </w:r>
    </w:p>
    <w:p w:rsidR="00723800" w:rsidRPr="00F15B09" w:rsidRDefault="00723800" w:rsidP="00723800">
      <w:pPr>
        <w:spacing w:beforeAutospacing="1" w:after="240" w:line="240" w:lineRule="auto"/>
        <w:ind w:left="720"/>
        <w:rPr>
          <w:rFonts w:ascii="Times New Roman" w:eastAsia="Times New Roman" w:hAnsi="Times New Roman" w:cs="Times New Roman"/>
          <w:spacing w:val="0"/>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4391"/>
      </w:tblGrid>
      <w:tr w:rsidR="00723800" w:rsidRPr="00F15B09" w:rsidTr="00723800">
        <w:tc>
          <w:tcPr>
            <w:tcW w:w="4788" w:type="dxa"/>
          </w:tcPr>
          <w:p w:rsidR="00723800" w:rsidRPr="0025790B" w:rsidRDefault="0025790B" w:rsidP="00723800">
            <w:pPr>
              <w:spacing w:beforeAutospacing="1" w:after="240"/>
              <w:jc w:val="both"/>
              <w:rPr>
                <w:rFonts w:ascii="Times New Roman" w:eastAsia="Times New Roman" w:hAnsi="Times New Roman" w:cs="Times New Roman"/>
                <w:b/>
                <w:i/>
                <w:spacing w:val="0"/>
                <w:szCs w:val="24"/>
              </w:rPr>
            </w:pPr>
            <w:r w:rsidRPr="0025790B">
              <w:rPr>
                <w:rFonts w:ascii="Times New Roman" w:hAnsi="Times New Roman" w:cs="Times New Roman"/>
                <w:b/>
                <w:i/>
              </w:rPr>
              <w:t>Writing a Script ESL</w:t>
            </w:r>
          </w:p>
        </w:tc>
        <w:tc>
          <w:tcPr>
            <w:tcW w:w="4788" w:type="dxa"/>
          </w:tcPr>
          <w:p w:rsidR="00723800" w:rsidRPr="00F15B09" w:rsidRDefault="00723800" w:rsidP="00723800">
            <w:pPr>
              <w:pStyle w:val="Heading1"/>
              <w:outlineLvl w:val="0"/>
            </w:pPr>
            <w:r w:rsidRPr="00F15B09">
              <w:t>Kendra Haggard</w:t>
            </w:r>
          </w:p>
        </w:tc>
      </w:tr>
      <w:tr w:rsidR="00723800" w:rsidRPr="00F15B09" w:rsidTr="00723800">
        <w:tc>
          <w:tcPr>
            <w:tcW w:w="4788" w:type="dxa"/>
          </w:tcPr>
          <w:p w:rsidR="00723800" w:rsidRPr="00F15B09" w:rsidRDefault="00723800" w:rsidP="00723800">
            <w:pPr>
              <w:spacing w:beforeAutospacing="1" w:after="240"/>
              <w:jc w:val="both"/>
              <w:rPr>
                <w:rFonts w:ascii="Times New Roman" w:eastAsia="Times New Roman" w:hAnsi="Times New Roman" w:cs="Times New Roman"/>
                <w:spacing w:val="0"/>
                <w:szCs w:val="24"/>
              </w:rPr>
            </w:pPr>
            <w:r w:rsidRPr="00F15B09">
              <w:rPr>
                <w:rFonts w:ascii="Times New Roman" w:eastAsia="Times New Roman" w:hAnsi="Times New Roman" w:cs="Times New Roman"/>
                <w:b/>
                <w:bCs/>
                <w:i/>
                <w:iCs/>
                <w:spacing w:val="0"/>
                <w:szCs w:val="24"/>
              </w:rPr>
              <w:t>Northeastern State University</w:t>
            </w:r>
          </w:p>
        </w:tc>
        <w:tc>
          <w:tcPr>
            <w:tcW w:w="4788" w:type="dxa"/>
          </w:tcPr>
          <w:p w:rsidR="00723800" w:rsidRPr="00F15B09" w:rsidRDefault="003C108F" w:rsidP="00723800">
            <w:pPr>
              <w:spacing w:beforeAutospacing="1" w:after="240"/>
              <w:jc w:val="right"/>
              <w:rPr>
                <w:rFonts w:ascii="Times New Roman" w:eastAsia="Times New Roman" w:hAnsi="Times New Roman" w:cs="Times New Roman"/>
                <w:spacing w:val="0"/>
                <w:szCs w:val="24"/>
              </w:rPr>
            </w:pPr>
            <w:hyperlink r:id="rId7" w:history="1">
              <w:r w:rsidR="00723800" w:rsidRPr="00F15B09">
                <w:rPr>
                  <w:rStyle w:val="Hyperlink"/>
                  <w:rFonts w:ascii="Times New Roman" w:eastAsia="Times New Roman" w:hAnsi="Times New Roman" w:cs="Times New Roman"/>
                  <w:b/>
                  <w:bCs/>
                  <w:i/>
                  <w:iCs/>
                  <w:spacing w:val="0"/>
                  <w:szCs w:val="24"/>
                </w:rPr>
                <w:t>haggardk@nsuok.edu</w:t>
              </w:r>
            </w:hyperlink>
            <w:r w:rsidR="00723800" w:rsidRPr="00F15B09">
              <w:rPr>
                <w:rFonts w:ascii="Times New Roman" w:eastAsia="Times New Roman" w:hAnsi="Times New Roman" w:cs="Times New Roman"/>
                <w:b/>
                <w:bCs/>
                <w:i/>
                <w:iCs/>
                <w:spacing w:val="0"/>
                <w:szCs w:val="24"/>
              </w:rPr>
              <w:t xml:space="preserve"> </w:t>
            </w:r>
          </w:p>
        </w:tc>
      </w:tr>
    </w:tbl>
    <w:p w:rsidR="00723800" w:rsidRPr="00723800" w:rsidRDefault="00723800" w:rsidP="00723800">
      <w:pPr>
        <w:spacing w:beforeAutospacing="1" w:after="240" w:line="240" w:lineRule="auto"/>
        <w:ind w:left="720"/>
        <w:rPr>
          <w:rFonts w:ascii="Times New Roman" w:eastAsia="Times New Roman" w:hAnsi="Times New Roman" w:cs="Times New Roman"/>
          <w:spacing w:val="0"/>
          <w:szCs w:val="24"/>
        </w:rPr>
      </w:pPr>
      <w:r w:rsidRPr="00F15B09">
        <w:rPr>
          <w:rFonts w:ascii="Times New Roman" w:eastAsia="Times New Roman" w:hAnsi="Times New Roman" w:cs="Times New Roman"/>
          <w:b/>
          <w:bCs/>
          <w:spacing w:val="0"/>
          <w:szCs w:val="24"/>
        </w:rPr>
        <w:t xml:space="preserve">DEADLINE FOR </w:t>
      </w:r>
      <w:r w:rsidR="0025790B">
        <w:rPr>
          <w:rFonts w:ascii="Times New Roman" w:eastAsia="Times New Roman" w:hAnsi="Times New Roman" w:cs="Times New Roman"/>
          <w:b/>
          <w:bCs/>
          <w:spacing w:val="0"/>
          <w:szCs w:val="24"/>
        </w:rPr>
        <w:t>SUBMISSIONS IS October 2, 2017</w:t>
      </w:r>
    </w:p>
    <w:p w:rsidR="00B73C2B" w:rsidRDefault="00723800" w:rsidP="00723800">
      <w:pPr>
        <w:numPr>
          <w:ilvl w:val="0"/>
          <w:numId w:val="3"/>
        </w:numPr>
        <w:spacing w:before="100" w:beforeAutospacing="1" w:after="100" w:afterAutospacing="1" w:line="240" w:lineRule="auto"/>
        <w:rPr>
          <w:rFonts w:ascii="Times New Roman" w:eastAsia="Times New Roman" w:hAnsi="Times New Roman" w:cs="Times New Roman"/>
          <w:spacing w:val="0"/>
          <w:szCs w:val="24"/>
        </w:rPr>
      </w:pPr>
      <w:r w:rsidRPr="00723800">
        <w:rPr>
          <w:rFonts w:ascii="Times New Roman" w:eastAsia="Times New Roman" w:hAnsi="Times New Roman" w:cs="Times New Roman"/>
          <w:spacing w:val="0"/>
          <w:szCs w:val="24"/>
        </w:rPr>
        <w:t xml:space="preserve">Submit papers via email (as a Word attachment) to </w:t>
      </w:r>
      <w:r w:rsidR="00F77F0B">
        <w:rPr>
          <w:rFonts w:ascii="Times New Roman" w:eastAsia="Times New Roman" w:hAnsi="Times New Roman" w:cs="Times New Roman"/>
          <w:spacing w:val="0"/>
          <w:szCs w:val="24"/>
        </w:rPr>
        <w:t>Trixie Walther (twalther</w:t>
      </w:r>
      <w:r w:rsidR="00DE4CD7">
        <w:rPr>
          <w:rFonts w:ascii="Times New Roman" w:eastAsia="Times New Roman" w:hAnsi="Times New Roman" w:cs="Times New Roman"/>
          <w:spacing w:val="0"/>
          <w:szCs w:val="24"/>
        </w:rPr>
        <w:t>@rose.edu)</w:t>
      </w:r>
      <w:r w:rsidRPr="00723800">
        <w:rPr>
          <w:rFonts w:ascii="Times New Roman" w:eastAsia="Times New Roman" w:hAnsi="Times New Roman" w:cs="Times New Roman"/>
          <w:spacing w:val="0"/>
          <w:szCs w:val="24"/>
        </w:rPr>
        <w:t xml:space="preserve">. Please list under email subject heading: </w:t>
      </w:r>
      <w:r w:rsidRPr="00F15B09">
        <w:rPr>
          <w:rFonts w:ascii="Times New Roman" w:eastAsia="Times New Roman" w:hAnsi="Times New Roman" w:cs="Times New Roman"/>
          <w:b/>
          <w:bCs/>
          <w:spacing w:val="0"/>
          <w:szCs w:val="24"/>
        </w:rPr>
        <w:t>Pedagogy Papers Submission</w:t>
      </w:r>
      <w:r w:rsidRPr="00723800">
        <w:rPr>
          <w:rFonts w:ascii="Times New Roman" w:eastAsia="Times New Roman" w:hAnsi="Times New Roman" w:cs="Times New Roman"/>
          <w:spacing w:val="0"/>
          <w:szCs w:val="24"/>
        </w:rPr>
        <w:t xml:space="preserve">. </w:t>
      </w:r>
      <w:r w:rsidR="00DE4CD7">
        <w:rPr>
          <w:rFonts w:ascii="Times New Roman" w:eastAsia="Times New Roman" w:hAnsi="Times New Roman" w:cs="Times New Roman"/>
          <w:spacing w:val="0"/>
          <w:szCs w:val="24"/>
        </w:rPr>
        <w:t>You will</w:t>
      </w:r>
      <w:r w:rsidRPr="00723800">
        <w:rPr>
          <w:rFonts w:ascii="Times New Roman" w:eastAsia="Times New Roman" w:hAnsi="Times New Roman" w:cs="Times New Roman"/>
          <w:spacing w:val="0"/>
          <w:szCs w:val="24"/>
        </w:rPr>
        <w:t xml:space="preserve"> receive an email confirmation within </w:t>
      </w:r>
      <w:r w:rsidR="00DE4CD7">
        <w:rPr>
          <w:rFonts w:ascii="Times New Roman" w:eastAsia="Times New Roman" w:hAnsi="Times New Roman" w:cs="Times New Roman"/>
          <w:spacing w:val="0"/>
          <w:szCs w:val="24"/>
        </w:rPr>
        <w:t>one week.</w:t>
      </w:r>
      <w:r w:rsidRPr="00723800">
        <w:rPr>
          <w:rFonts w:ascii="Times New Roman" w:eastAsia="Times New Roman" w:hAnsi="Times New Roman" w:cs="Times New Roman"/>
          <w:spacing w:val="0"/>
          <w:szCs w:val="24"/>
        </w:rPr>
        <w:t xml:space="preserve"> </w:t>
      </w:r>
    </w:p>
    <w:p w:rsidR="00440802" w:rsidRDefault="00723800" w:rsidP="00B73C2B">
      <w:pPr>
        <w:spacing w:before="100" w:beforeAutospacing="1" w:after="100" w:afterAutospacing="1" w:line="240" w:lineRule="auto"/>
        <w:ind w:left="360"/>
        <w:rPr>
          <w:rFonts w:ascii="Times New Roman" w:eastAsia="Times New Roman" w:hAnsi="Times New Roman" w:cs="Times New Roman"/>
          <w:spacing w:val="0"/>
          <w:szCs w:val="24"/>
        </w:rPr>
      </w:pPr>
      <w:r w:rsidRPr="00B73C2B">
        <w:rPr>
          <w:rFonts w:ascii="Times New Roman" w:eastAsia="Times New Roman" w:hAnsi="Times New Roman" w:cs="Times New Roman"/>
          <w:spacing w:val="0"/>
          <w:szCs w:val="24"/>
        </w:rPr>
        <w:br/>
        <w:t xml:space="preserve">If you have any questions concerning </w:t>
      </w:r>
      <w:r w:rsidRPr="00B73C2B">
        <w:rPr>
          <w:rFonts w:ascii="Times New Roman" w:eastAsia="Times New Roman" w:hAnsi="Times New Roman" w:cs="Times New Roman"/>
          <w:i/>
          <w:iCs/>
          <w:spacing w:val="0"/>
          <w:szCs w:val="24"/>
        </w:rPr>
        <w:t>Pedagogy Papers</w:t>
      </w:r>
      <w:r w:rsidRPr="00B73C2B">
        <w:rPr>
          <w:rFonts w:ascii="Times New Roman" w:eastAsia="Times New Roman" w:hAnsi="Times New Roman" w:cs="Times New Roman"/>
          <w:spacing w:val="0"/>
          <w:szCs w:val="24"/>
        </w:rPr>
        <w:t xml:space="preserve">, please contact </w:t>
      </w:r>
      <w:hyperlink r:id="rId8" w:history="1">
        <w:r w:rsidR="00F77F0B" w:rsidRPr="00F0716C">
          <w:rPr>
            <w:rStyle w:val="Hyperlink"/>
            <w:rFonts w:ascii="Times New Roman" w:eastAsia="Times New Roman" w:hAnsi="Times New Roman" w:cs="Times New Roman"/>
            <w:spacing w:val="0"/>
            <w:szCs w:val="24"/>
          </w:rPr>
          <w:t>twalther@rose.edu</w:t>
        </w:r>
      </w:hyperlink>
      <w:r w:rsidR="00F77F0B">
        <w:rPr>
          <w:rFonts w:ascii="Times New Roman" w:eastAsia="Times New Roman" w:hAnsi="Times New Roman" w:cs="Times New Roman"/>
          <w:spacing w:val="0"/>
          <w:szCs w:val="24"/>
        </w:rPr>
        <w:t xml:space="preserve"> </w:t>
      </w:r>
      <w:hyperlink r:id="rId9" w:history="1"/>
      <w:r w:rsidR="00F77F0B">
        <w:rPr>
          <w:rFonts w:ascii="Times New Roman" w:eastAsia="Times New Roman" w:hAnsi="Times New Roman" w:cs="Times New Roman"/>
          <w:spacing w:val="0"/>
          <w:szCs w:val="24"/>
        </w:rPr>
        <w:t xml:space="preserve">  (phone 405-733-7513</w:t>
      </w:r>
      <w:r w:rsidR="00440802">
        <w:rPr>
          <w:rFonts w:ascii="Times New Roman" w:eastAsia="Times New Roman" w:hAnsi="Times New Roman" w:cs="Times New Roman"/>
          <w:spacing w:val="0"/>
          <w:szCs w:val="24"/>
        </w:rPr>
        <w:t xml:space="preserve">) or </w:t>
      </w:r>
      <w:hyperlink r:id="rId10" w:history="1">
        <w:r w:rsidR="00440802" w:rsidRPr="00DB300C">
          <w:rPr>
            <w:rStyle w:val="Hyperlink"/>
            <w:rFonts w:ascii="Times New Roman" w:eastAsia="Times New Roman" w:hAnsi="Times New Roman" w:cs="Times New Roman"/>
            <w:spacing w:val="0"/>
            <w:szCs w:val="24"/>
          </w:rPr>
          <w:t>tcastillo@rose.edu</w:t>
        </w:r>
      </w:hyperlink>
      <w:r w:rsidR="00440802">
        <w:rPr>
          <w:rFonts w:ascii="Times New Roman" w:eastAsia="Times New Roman" w:hAnsi="Times New Roman" w:cs="Times New Roman"/>
          <w:spacing w:val="0"/>
          <w:szCs w:val="24"/>
        </w:rPr>
        <w:t xml:space="preserve"> (phone 405-733-7498)</w:t>
      </w:r>
    </w:p>
    <w:p w:rsidR="00440802" w:rsidRDefault="00440802" w:rsidP="00B73C2B">
      <w:pPr>
        <w:spacing w:before="100" w:beforeAutospacing="1" w:after="100" w:afterAutospacing="1" w:line="240" w:lineRule="auto"/>
        <w:ind w:left="360"/>
        <w:rPr>
          <w:rFonts w:ascii="Times New Roman" w:eastAsia="Times New Roman" w:hAnsi="Times New Roman" w:cs="Times New Roman"/>
          <w:b/>
          <w:bCs/>
          <w:i/>
          <w:iCs/>
          <w:spacing w:val="0"/>
          <w:sz w:val="22"/>
          <w:szCs w:val="22"/>
        </w:rPr>
      </w:pPr>
    </w:p>
    <w:p w:rsidR="001D4850" w:rsidRPr="00B73C2B" w:rsidRDefault="00723800" w:rsidP="00B73C2B">
      <w:pPr>
        <w:spacing w:before="100" w:beforeAutospacing="1" w:after="100" w:afterAutospacing="1" w:line="240" w:lineRule="auto"/>
        <w:ind w:left="360"/>
        <w:rPr>
          <w:rFonts w:ascii="Times New Roman" w:eastAsia="Times New Roman" w:hAnsi="Times New Roman" w:cs="Times New Roman"/>
          <w:spacing w:val="0"/>
          <w:szCs w:val="24"/>
        </w:rPr>
      </w:pPr>
      <w:r w:rsidRPr="00B73C2B">
        <w:rPr>
          <w:rFonts w:ascii="Times New Roman" w:eastAsia="Times New Roman" w:hAnsi="Times New Roman" w:cs="Times New Roman"/>
          <w:b/>
          <w:bCs/>
          <w:i/>
          <w:iCs/>
          <w:spacing w:val="0"/>
          <w:sz w:val="22"/>
          <w:szCs w:val="22"/>
        </w:rPr>
        <w:t>COPYRIGHT STATEMENT:</w:t>
      </w:r>
      <w:r w:rsidRPr="00B73C2B">
        <w:rPr>
          <w:rFonts w:ascii="Times New Roman" w:eastAsia="Times New Roman" w:hAnsi="Times New Roman" w:cs="Times New Roman"/>
          <w:spacing w:val="0"/>
          <w:sz w:val="22"/>
          <w:szCs w:val="22"/>
        </w:rPr>
        <w:t xml:space="preserve"> Submissions to </w:t>
      </w:r>
      <w:r w:rsidRPr="00B73C2B">
        <w:rPr>
          <w:rFonts w:ascii="Times New Roman" w:eastAsia="Times New Roman" w:hAnsi="Times New Roman" w:cs="Times New Roman"/>
          <w:i/>
          <w:iCs/>
          <w:spacing w:val="0"/>
          <w:sz w:val="22"/>
          <w:szCs w:val="22"/>
        </w:rPr>
        <w:t>Pedagogy Papers for Developmental Education</w:t>
      </w:r>
      <w:r w:rsidRPr="00B73C2B">
        <w:rPr>
          <w:rFonts w:ascii="Times New Roman" w:eastAsia="Times New Roman" w:hAnsi="Times New Roman" w:cs="Times New Roman"/>
          <w:spacing w:val="0"/>
          <w:sz w:val="22"/>
          <w:szCs w:val="22"/>
        </w:rPr>
        <w:t xml:space="preserve"> may be re-printed without the express written or verbal consent of submitting authors. </w:t>
      </w:r>
      <w:r w:rsidRPr="00B73C2B">
        <w:rPr>
          <w:rFonts w:ascii="Times New Roman" w:eastAsia="Times New Roman" w:hAnsi="Times New Roman" w:cs="Times New Roman"/>
          <w:i/>
          <w:iCs/>
          <w:spacing w:val="0"/>
          <w:sz w:val="22"/>
          <w:szCs w:val="22"/>
        </w:rPr>
        <w:t xml:space="preserve">Pedagogy Papers </w:t>
      </w:r>
      <w:r w:rsidRPr="00B73C2B">
        <w:rPr>
          <w:rFonts w:ascii="Times New Roman" w:eastAsia="Times New Roman" w:hAnsi="Times New Roman" w:cs="Times New Roman"/>
          <w:spacing w:val="0"/>
          <w:sz w:val="22"/>
          <w:szCs w:val="22"/>
        </w:rPr>
        <w:t xml:space="preserve">reserves the right to reproduce, distribute, and profit from any and all publications submitted to the pedagogy papers. Additional consent paperwork is not required. Submission to this journal implies copyright release and allows </w:t>
      </w:r>
      <w:r w:rsidRPr="00B73C2B">
        <w:rPr>
          <w:rFonts w:ascii="Times New Roman" w:eastAsia="Times New Roman" w:hAnsi="Times New Roman" w:cs="Times New Roman"/>
          <w:i/>
          <w:iCs/>
          <w:spacing w:val="0"/>
          <w:sz w:val="22"/>
          <w:szCs w:val="22"/>
        </w:rPr>
        <w:t>Pedagogy Papers</w:t>
      </w:r>
      <w:r w:rsidRPr="00B73C2B">
        <w:rPr>
          <w:rFonts w:ascii="Times New Roman" w:eastAsia="Times New Roman" w:hAnsi="Times New Roman" w:cs="Times New Roman"/>
          <w:spacing w:val="0"/>
          <w:sz w:val="22"/>
          <w:szCs w:val="22"/>
        </w:rPr>
        <w:t xml:space="preserve"> to utilize, dispense, transfer, control, and exercise copyright of all submitted intellectual property. Authors retain their copyright and may reprint or republish their submissions in other journals provided that first publication attribution is made to </w:t>
      </w:r>
      <w:r w:rsidRPr="00B73C2B">
        <w:rPr>
          <w:rFonts w:ascii="Times New Roman" w:eastAsia="Times New Roman" w:hAnsi="Times New Roman" w:cs="Times New Roman"/>
          <w:i/>
          <w:iCs/>
          <w:spacing w:val="0"/>
          <w:sz w:val="22"/>
          <w:szCs w:val="22"/>
        </w:rPr>
        <w:t>Pedagogy Papers for Developmental Education.</w:t>
      </w:r>
    </w:p>
    <w:sectPr w:rsidR="001D4850" w:rsidRPr="00B73C2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08F" w:rsidRDefault="003C108F" w:rsidP="00B73C2B">
      <w:pPr>
        <w:spacing w:after="0" w:line="240" w:lineRule="auto"/>
      </w:pPr>
      <w:r>
        <w:separator/>
      </w:r>
    </w:p>
  </w:endnote>
  <w:endnote w:type="continuationSeparator" w:id="0">
    <w:p w:rsidR="003C108F" w:rsidRDefault="003C108F" w:rsidP="00B73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08F" w:rsidRDefault="003C108F" w:rsidP="00B73C2B">
      <w:pPr>
        <w:spacing w:after="0" w:line="240" w:lineRule="auto"/>
      </w:pPr>
      <w:r>
        <w:separator/>
      </w:r>
    </w:p>
  </w:footnote>
  <w:footnote w:type="continuationSeparator" w:id="0">
    <w:p w:rsidR="003C108F" w:rsidRDefault="003C108F" w:rsidP="00B73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C2B" w:rsidRPr="00B73C2B" w:rsidRDefault="00B73C2B" w:rsidP="00B73C2B">
    <w:pPr>
      <w:pStyle w:val="Header"/>
      <w:jc w:val="center"/>
      <w:rPr>
        <w:rFonts w:ascii="Times New Roman" w:hAnsi="Times New Roman" w:cs="Times New Roman"/>
        <w:sz w:val="40"/>
        <w:szCs w:val="40"/>
      </w:rPr>
    </w:pPr>
    <w:r w:rsidRPr="00B73C2B">
      <w:rPr>
        <w:rFonts w:ascii="Times New Roman" w:hAnsi="Times New Roman" w:cs="Times New Roman"/>
        <w:sz w:val="40"/>
        <w:szCs w:val="40"/>
      </w:rPr>
      <w:t>Pedagogy Paper for Developmental Education</w:t>
    </w:r>
  </w:p>
  <w:p w:rsidR="00B73C2B" w:rsidRDefault="00B73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01D14"/>
    <w:multiLevelType w:val="multilevel"/>
    <w:tmpl w:val="01102C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6402C4"/>
    <w:multiLevelType w:val="multilevel"/>
    <w:tmpl w:val="70E8F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911CF"/>
    <w:multiLevelType w:val="multilevel"/>
    <w:tmpl w:val="B198B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decimal"/>
        <w:lvlText w:val="%2."/>
        <w:lvlJc w:val="left"/>
      </w:lvl>
    </w:lvlOverride>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800"/>
    <w:rsid w:val="000A74FE"/>
    <w:rsid w:val="0025790B"/>
    <w:rsid w:val="003A11D6"/>
    <w:rsid w:val="003C108F"/>
    <w:rsid w:val="00440802"/>
    <w:rsid w:val="00447582"/>
    <w:rsid w:val="00723800"/>
    <w:rsid w:val="00A20C06"/>
    <w:rsid w:val="00B73C2B"/>
    <w:rsid w:val="00B9214C"/>
    <w:rsid w:val="00C066BB"/>
    <w:rsid w:val="00C40BD0"/>
    <w:rsid w:val="00CC0D8A"/>
    <w:rsid w:val="00D65CB2"/>
    <w:rsid w:val="00DE4CD7"/>
    <w:rsid w:val="00F15B09"/>
    <w:rsid w:val="00F77F0B"/>
    <w:rsid w:val="00F8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20F36-3ABE-4840-982F-AE168E71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Calibr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ahoma"/>
      <w:spacing w:val="15"/>
      <w:szCs w:val="21"/>
    </w:rPr>
  </w:style>
  <w:style w:type="paragraph" w:styleId="Heading1">
    <w:name w:val="heading 1"/>
    <w:basedOn w:val="Normal"/>
    <w:next w:val="Normal"/>
    <w:link w:val="Heading1Char"/>
    <w:uiPriority w:val="9"/>
    <w:qFormat/>
    <w:rsid w:val="00723800"/>
    <w:pPr>
      <w:keepNext/>
      <w:spacing w:beforeAutospacing="1" w:after="240" w:line="240" w:lineRule="auto"/>
      <w:jc w:val="right"/>
      <w:outlineLvl w:val="0"/>
    </w:pPr>
    <w:rPr>
      <w:rFonts w:ascii="Times New Roman" w:eastAsia="Times New Roman" w:hAnsi="Times New Roman" w:cs="Times New Roman"/>
      <w:b/>
      <w:bCs/>
      <w:i/>
      <w:iCs/>
      <w:spacing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800"/>
    <w:rPr>
      <w:color w:val="0000FF"/>
      <w:u w:val="single"/>
    </w:rPr>
  </w:style>
  <w:style w:type="character" w:styleId="Emphasis">
    <w:name w:val="Emphasis"/>
    <w:basedOn w:val="DefaultParagraphFont"/>
    <w:uiPriority w:val="20"/>
    <w:qFormat/>
    <w:rsid w:val="00723800"/>
    <w:rPr>
      <w:i/>
      <w:iCs/>
    </w:rPr>
  </w:style>
  <w:style w:type="character" w:styleId="Strong">
    <w:name w:val="Strong"/>
    <w:basedOn w:val="DefaultParagraphFont"/>
    <w:uiPriority w:val="22"/>
    <w:qFormat/>
    <w:rsid w:val="00723800"/>
    <w:rPr>
      <w:b/>
      <w:bCs/>
    </w:rPr>
  </w:style>
  <w:style w:type="paragraph" w:styleId="ListParagraph">
    <w:name w:val="List Paragraph"/>
    <w:basedOn w:val="Normal"/>
    <w:uiPriority w:val="34"/>
    <w:qFormat/>
    <w:rsid w:val="00723800"/>
    <w:pPr>
      <w:ind w:left="720"/>
      <w:contextualSpacing/>
    </w:pPr>
  </w:style>
  <w:style w:type="table" w:styleId="TableGrid">
    <w:name w:val="Table Grid"/>
    <w:basedOn w:val="TableNormal"/>
    <w:uiPriority w:val="59"/>
    <w:rsid w:val="00723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23800"/>
    <w:rPr>
      <w:rFonts w:ascii="Times New Roman" w:eastAsia="Times New Roman" w:hAnsi="Times New Roman" w:cs="Times New Roman"/>
      <w:b/>
      <w:bCs/>
      <w:i/>
      <w:iCs/>
      <w:szCs w:val="24"/>
    </w:rPr>
  </w:style>
  <w:style w:type="paragraph" w:styleId="Header">
    <w:name w:val="header"/>
    <w:basedOn w:val="Normal"/>
    <w:link w:val="HeaderChar"/>
    <w:uiPriority w:val="99"/>
    <w:unhideWhenUsed/>
    <w:rsid w:val="00B73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C2B"/>
    <w:rPr>
      <w:rFonts w:cs="Tahoma"/>
      <w:spacing w:val="15"/>
      <w:szCs w:val="21"/>
    </w:rPr>
  </w:style>
  <w:style w:type="paragraph" w:styleId="Footer">
    <w:name w:val="footer"/>
    <w:basedOn w:val="Normal"/>
    <w:link w:val="FooterChar"/>
    <w:uiPriority w:val="99"/>
    <w:unhideWhenUsed/>
    <w:rsid w:val="00B73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C2B"/>
    <w:rPr>
      <w:rFonts w:cs="Tahoma"/>
      <w:spacing w:val="15"/>
      <w:szCs w:val="21"/>
    </w:rPr>
  </w:style>
  <w:style w:type="paragraph" w:styleId="BalloonText">
    <w:name w:val="Balloon Text"/>
    <w:basedOn w:val="Normal"/>
    <w:link w:val="BalloonTextChar"/>
    <w:uiPriority w:val="99"/>
    <w:semiHidden/>
    <w:unhideWhenUsed/>
    <w:rsid w:val="00B73C2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B73C2B"/>
    <w:rPr>
      <w:rFonts w:ascii="Tahoma" w:hAnsi="Tahoma" w:cs="Tahoma"/>
      <w:spacing w:val="1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89604">
      <w:bodyDiv w:val="1"/>
      <w:marLeft w:val="0"/>
      <w:marRight w:val="0"/>
      <w:marTop w:val="0"/>
      <w:marBottom w:val="0"/>
      <w:divBdr>
        <w:top w:val="none" w:sz="0" w:space="0" w:color="auto"/>
        <w:left w:val="none" w:sz="0" w:space="0" w:color="auto"/>
        <w:bottom w:val="none" w:sz="0" w:space="0" w:color="auto"/>
        <w:right w:val="none" w:sz="0" w:space="0" w:color="auto"/>
      </w:divBdr>
      <w:divsChild>
        <w:div w:id="214003617">
          <w:marLeft w:val="0"/>
          <w:marRight w:val="0"/>
          <w:marTop w:val="1995"/>
          <w:marBottom w:val="0"/>
          <w:divBdr>
            <w:top w:val="none" w:sz="0" w:space="0" w:color="auto"/>
            <w:left w:val="none" w:sz="0" w:space="0" w:color="auto"/>
            <w:bottom w:val="none" w:sz="0" w:space="0" w:color="auto"/>
            <w:right w:val="none" w:sz="0" w:space="0" w:color="auto"/>
          </w:divBdr>
          <w:divsChild>
            <w:div w:id="463625216">
              <w:marLeft w:val="0"/>
              <w:marRight w:val="0"/>
              <w:marTop w:val="0"/>
              <w:marBottom w:val="0"/>
              <w:divBdr>
                <w:top w:val="none" w:sz="0" w:space="0" w:color="auto"/>
                <w:left w:val="none" w:sz="0" w:space="0" w:color="auto"/>
                <w:bottom w:val="none" w:sz="0" w:space="0" w:color="auto"/>
                <w:right w:val="none" w:sz="0" w:space="0" w:color="auto"/>
              </w:divBdr>
              <w:divsChild>
                <w:div w:id="259336155">
                  <w:marLeft w:val="0"/>
                  <w:marRight w:val="0"/>
                  <w:marTop w:val="0"/>
                  <w:marBottom w:val="0"/>
                  <w:divBdr>
                    <w:top w:val="none" w:sz="0" w:space="0" w:color="auto"/>
                    <w:left w:val="none" w:sz="0" w:space="0" w:color="auto"/>
                    <w:bottom w:val="none" w:sz="0" w:space="0" w:color="auto"/>
                    <w:right w:val="none" w:sz="0" w:space="0" w:color="auto"/>
                  </w:divBdr>
                  <w:divsChild>
                    <w:div w:id="821586131">
                      <w:marLeft w:val="0"/>
                      <w:marRight w:val="0"/>
                      <w:marTop w:val="0"/>
                      <w:marBottom w:val="0"/>
                      <w:divBdr>
                        <w:top w:val="none" w:sz="0" w:space="0" w:color="auto"/>
                        <w:left w:val="none" w:sz="0" w:space="0" w:color="auto"/>
                        <w:bottom w:val="none" w:sz="0" w:space="0" w:color="auto"/>
                        <w:right w:val="none" w:sz="0" w:space="0" w:color="auto"/>
                      </w:divBdr>
                      <w:divsChild>
                        <w:div w:id="238753421">
                          <w:marLeft w:val="0"/>
                          <w:marRight w:val="0"/>
                          <w:marTop w:val="0"/>
                          <w:marBottom w:val="0"/>
                          <w:divBdr>
                            <w:top w:val="none" w:sz="0" w:space="0" w:color="auto"/>
                            <w:left w:val="none" w:sz="0" w:space="0" w:color="auto"/>
                            <w:bottom w:val="none" w:sz="0" w:space="0" w:color="auto"/>
                            <w:right w:val="none" w:sz="0" w:space="0" w:color="auto"/>
                          </w:divBdr>
                          <w:divsChild>
                            <w:div w:id="646011500">
                              <w:marLeft w:val="0"/>
                              <w:marRight w:val="0"/>
                              <w:marTop w:val="0"/>
                              <w:marBottom w:val="0"/>
                              <w:divBdr>
                                <w:top w:val="none" w:sz="0" w:space="0" w:color="auto"/>
                                <w:left w:val="none" w:sz="0" w:space="0" w:color="auto"/>
                                <w:bottom w:val="none" w:sz="0" w:space="0" w:color="auto"/>
                                <w:right w:val="none" w:sz="0" w:space="0" w:color="auto"/>
                              </w:divBdr>
                              <w:divsChild>
                                <w:div w:id="1807507627">
                                  <w:marLeft w:val="0"/>
                                  <w:marRight w:val="0"/>
                                  <w:marTop w:val="0"/>
                                  <w:marBottom w:val="0"/>
                                  <w:divBdr>
                                    <w:top w:val="none" w:sz="0" w:space="0" w:color="auto"/>
                                    <w:left w:val="none" w:sz="0" w:space="0" w:color="auto"/>
                                    <w:bottom w:val="none" w:sz="0" w:space="0" w:color="auto"/>
                                    <w:right w:val="none" w:sz="0" w:space="0" w:color="auto"/>
                                  </w:divBdr>
                                  <w:divsChild>
                                    <w:div w:id="639118262">
                                      <w:marLeft w:val="0"/>
                                      <w:marRight w:val="0"/>
                                      <w:marTop w:val="0"/>
                                      <w:marBottom w:val="0"/>
                                      <w:divBdr>
                                        <w:top w:val="none" w:sz="0" w:space="0" w:color="auto"/>
                                        <w:left w:val="none" w:sz="0" w:space="0" w:color="auto"/>
                                        <w:bottom w:val="none" w:sz="0" w:space="0" w:color="auto"/>
                                        <w:right w:val="none" w:sz="0" w:space="0" w:color="auto"/>
                                      </w:divBdr>
                                      <w:divsChild>
                                        <w:div w:id="1874229037">
                                          <w:marLeft w:val="0"/>
                                          <w:marRight w:val="0"/>
                                          <w:marTop w:val="0"/>
                                          <w:marBottom w:val="0"/>
                                          <w:divBdr>
                                            <w:top w:val="none" w:sz="0" w:space="0" w:color="auto"/>
                                            <w:left w:val="none" w:sz="0" w:space="0" w:color="auto"/>
                                            <w:bottom w:val="none" w:sz="0" w:space="0" w:color="auto"/>
                                            <w:right w:val="none" w:sz="0" w:space="0" w:color="auto"/>
                                          </w:divBdr>
                                          <w:divsChild>
                                            <w:div w:id="926156803">
                                              <w:marLeft w:val="0"/>
                                              <w:marRight w:val="0"/>
                                              <w:marTop w:val="0"/>
                                              <w:marBottom w:val="0"/>
                                              <w:divBdr>
                                                <w:top w:val="none" w:sz="0" w:space="0" w:color="auto"/>
                                                <w:left w:val="none" w:sz="0" w:space="0" w:color="auto"/>
                                                <w:bottom w:val="none" w:sz="0" w:space="0" w:color="auto"/>
                                                <w:right w:val="none" w:sz="0" w:space="0" w:color="auto"/>
                                              </w:divBdr>
                                              <w:divsChild>
                                                <w:div w:id="5604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alther@ros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ggardk@nsuok.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castillo@rose.edu" TargetMode="External"/><Relationship Id="rId4" Type="http://schemas.openxmlformats.org/officeDocument/2006/relationships/webSettings" Target="webSettings.xml"/><Relationship Id="rId9" Type="http://schemas.openxmlformats.org/officeDocument/2006/relationships/hyperlink" Target="mailto:dkrob@ros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OSU-OKC</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Jason</dc:creator>
  <cp:lastModifiedBy>Castillo, Toni</cp:lastModifiedBy>
  <cp:revision>2</cp:revision>
  <cp:lastPrinted>2012-06-28T15:23:00Z</cp:lastPrinted>
  <dcterms:created xsi:type="dcterms:W3CDTF">2017-05-04T20:09:00Z</dcterms:created>
  <dcterms:modified xsi:type="dcterms:W3CDTF">2017-05-04T20:09:00Z</dcterms:modified>
</cp:coreProperties>
</file>